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9E" w:rsidRDefault="0052509E" w:rsidP="0052509E">
      <w:pPr>
        <w:pStyle w:val="SBBT1"/>
        <w:tabs>
          <w:tab w:val="clear" w:pos="4678"/>
          <w:tab w:val="center" w:pos="6520"/>
        </w:tabs>
        <w:ind w:firstLine="480"/>
        <w:jc w:val="both"/>
        <w:rPr>
          <w:rFonts w:ascii="方正小标宋_GBK" w:eastAsia="方正小标宋_GBK" w:hAnsi="方正小标宋_GBK" w:cs="方正小标宋_GBK" w:hint="eastAsia"/>
        </w:rPr>
      </w:pPr>
      <w:bookmarkStart w:id="0" w:name="_Toc21317"/>
      <w:bookmarkStart w:id="1" w:name="_Toc176972077"/>
      <w:bookmarkStart w:id="2" w:name="_Toc25983"/>
      <w:bookmarkStart w:id="3" w:name="_Toc31184"/>
      <w:bookmarkStart w:id="4" w:name="_Toc4578"/>
      <w:bookmarkStart w:id="5" w:name="_Toc15851"/>
      <w:bookmarkStart w:id="6" w:name="_Toc25991"/>
      <w:bookmarkStart w:id="7" w:name="_Toc747851668"/>
      <w:bookmarkStart w:id="8" w:name="_Toc22912"/>
      <w:r>
        <w:rPr>
          <w:rFonts w:ascii="方正小标宋_GBK" w:eastAsia="方正小标宋_GBK" w:hAnsi="方正小标宋_GBK" w:cs="方正小标宋_GBK" w:hint="eastAsia"/>
        </w:rPr>
        <w:t>A109010</w:t>
      </w:r>
      <w:r>
        <w:rPr>
          <w:rFonts w:ascii="方正小标宋_GBK" w:eastAsia="方正小标宋_GBK" w:hAnsi="方正小标宋_GBK" w:cs="方正小标宋_GBK" w:hint="eastAsia"/>
        </w:rPr>
        <w:tab/>
        <w:t>企业所得税汇总纳税分支机构所得税分配表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4520" w:type="dxa"/>
        <w:jc w:val="center"/>
        <w:tblLayout w:type="fixed"/>
        <w:tblLook w:val="0000"/>
      </w:tblPr>
      <w:tblGrid>
        <w:gridCol w:w="641"/>
        <w:gridCol w:w="2336"/>
        <w:gridCol w:w="1982"/>
        <w:gridCol w:w="1134"/>
        <w:gridCol w:w="1134"/>
        <w:gridCol w:w="1134"/>
        <w:gridCol w:w="709"/>
        <w:gridCol w:w="850"/>
        <w:gridCol w:w="851"/>
        <w:gridCol w:w="850"/>
        <w:gridCol w:w="1985"/>
        <w:gridCol w:w="914"/>
      </w:tblGrid>
      <w:tr w:rsidR="0052509E" w:rsidTr="00D33C9B">
        <w:trPr>
          <w:trHeight w:val="397"/>
          <w:jc w:val="center"/>
        </w:trPr>
        <w:tc>
          <w:tcPr>
            <w:tcW w:w="1452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9E" w:rsidRDefault="0052509E" w:rsidP="00D33C9B">
            <w:pPr>
              <w:pStyle w:val="SBBZW"/>
              <w:ind w:firstLine="420"/>
              <w:jc w:val="center"/>
              <w:rPr>
                <w:rFonts w:cs="Times New Roman" w:hint="eastAsia"/>
              </w:rPr>
            </w:pPr>
            <w:bookmarkStart w:id="9" w:name="_Hlk176938871"/>
            <w:r>
              <w:rPr>
                <w:rFonts w:hint="eastAsia"/>
                <w:sz w:val="21"/>
                <w:szCs w:val="21"/>
              </w:rPr>
              <w:t>税款所属期间：年 月 日至 年 月 日</w:t>
            </w:r>
          </w:p>
        </w:tc>
      </w:tr>
      <w:tr w:rsidR="0052509E" w:rsidTr="00D33C9B">
        <w:trPr>
          <w:trHeight w:val="397"/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总机构名称（盖章）</w:t>
            </w:r>
            <w:r>
              <w:rPr>
                <w:rFonts w:ascii="宋体" w:hAnsi="宋体" w:cs="宋体"/>
                <w:kern w:val="0"/>
                <w:sz w:val="24"/>
              </w:rPr>
              <w:t xml:space="preserve">:                                                                   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61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trHeight w:val="397"/>
          <w:jc w:val="center"/>
        </w:trPr>
        <w:tc>
          <w:tcPr>
            <w:tcW w:w="49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总机构统一社会信用代码（纳税人识别号）：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59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金额单位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: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元（列至角分）</w:t>
            </w: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本年实际应纳所得税额</w:t>
            </w:r>
          </w:p>
        </w:tc>
        <w:tc>
          <w:tcPr>
            <w:tcW w:w="31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总机构直接管理建筑项目部预分所得税额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总机构实际应分摊所得税额</w:t>
            </w:r>
          </w:p>
        </w:tc>
        <w:tc>
          <w:tcPr>
            <w:tcW w:w="32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财政集中实际应分配所得税额</w:t>
            </w:r>
          </w:p>
        </w:tc>
        <w:tc>
          <w:tcPr>
            <w:tcW w:w="28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分支机构实际应分摊所得税额</w:t>
            </w: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2977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1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8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52509E" w:rsidRDefault="0052509E" w:rsidP="00D33C9B">
            <w:pPr>
              <w:widowControl/>
              <w:spacing w:line="240" w:lineRule="atLeas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分支机构情况</w:t>
            </w:r>
          </w:p>
        </w:tc>
        <w:tc>
          <w:tcPr>
            <w:tcW w:w="233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统一社会信用代码</w:t>
            </w:r>
            <w:r>
              <w:rPr>
                <w:rFonts w:ascii="宋体" w:hAns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（纳税人识别号）</w:t>
            </w:r>
          </w:p>
        </w:tc>
        <w:tc>
          <w:tcPr>
            <w:tcW w:w="198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机构名称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三项因素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分摊比例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实际应分摊所得税额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累计已分摊所得税额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分摊应补(退)所得税额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民族自治地区企业所得税地方分享部分优惠金额（□ 免征 □ 减征：减征幅度</w:t>
            </w:r>
            <w:r>
              <w:rPr>
                <w:rFonts w:ascii="宋体" w:hAnsi="宋体"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%）</w:t>
            </w:r>
          </w:p>
        </w:tc>
        <w:tc>
          <w:tcPr>
            <w:tcW w:w="91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实际分摊应补（退）所得税额</w:t>
            </w: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营业收入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职工薪酬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资产总额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52509E" w:rsidTr="00D33C9B">
        <w:trPr>
          <w:cantSplit/>
          <w:trHeight w:val="397"/>
          <w:jc w:val="center"/>
        </w:trPr>
        <w:tc>
          <w:tcPr>
            <w:tcW w:w="64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43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509E" w:rsidRDefault="0052509E" w:rsidP="00D33C9B">
            <w:pPr>
              <w:widowControl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bookmarkEnd w:id="9"/>
    </w:tbl>
    <w:p w:rsidR="00C607E2" w:rsidRPr="0052509E" w:rsidRDefault="00C607E2" w:rsidP="0052509E"/>
    <w:sectPr w:rsidR="00C607E2" w:rsidRPr="0052509E" w:rsidSect="00A74522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D01" w:rsidRDefault="00BF3D01" w:rsidP="0052509E">
      <w:r>
        <w:separator/>
      </w:r>
    </w:p>
  </w:endnote>
  <w:endnote w:type="continuationSeparator" w:id="0">
    <w:p w:rsidR="00BF3D01" w:rsidRDefault="00BF3D01" w:rsidP="0052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D01" w:rsidRDefault="00BF3D01" w:rsidP="0052509E">
      <w:r>
        <w:separator/>
      </w:r>
    </w:p>
  </w:footnote>
  <w:footnote w:type="continuationSeparator" w:id="0">
    <w:p w:rsidR="00BF3D01" w:rsidRDefault="00BF3D01" w:rsidP="005250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99E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2509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5699E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57B2D"/>
    <w:rsid w:val="0078104D"/>
    <w:rsid w:val="007B0BFB"/>
    <w:rsid w:val="007B7DBC"/>
    <w:rsid w:val="007E368A"/>
    <w:rsid w:val="007F14AD"/>
    <w:rsid w:val="007F38C0"/>
    <w:rsid w:val="00814B95"/>
    <w:rsid w:val="00816EBF"/>
    <w:rsid w:val="00835E16"/>
    <w:rsid w:val="00840428"/>
    <w:rsid w:val="00847FA4"/>
    <w:rsid w:val="0088007A"/>
    <w:rsid w:val="008827DC"/>
    <w:rsid w:val="008D0E87"/>
    <w:rsid w:val="00926BAA"/>
    <w:rsid w:val="00945900"/>
    <w:rsid w:val="009918F2"/>
    <w:rsid w:val="00994D59"/>
    <w:rsid w:val="009B5DD7"/>
    <w:rsid w:val="009D617A"/>
    <w:rsid w:val="009F221F"/>
    <w:rsid w:val="00A01048"/>
    <w:rsid w:val="00A26F99"/>
    <w:rsid w:val="00A470CA"/>
    <w:rsid w:val="00A474AF"/>
    <w:rsid w:val="00A54467"/>
    <w:rsid w:val="00A71EBC"/>
    <w:rsid w:val="00A74522"/>
    <w:rsid w:val="00A92681"/>
    <w:rsid w:val="00AB19F4"/>
    <w:rsid w:val="00AB24E8"/>
    <w:rsid w:val="00B21BE7"/>
    <w:rsid w:val="00BF3D01"/>
    <w:rsid w:val="00C25031"/>
    <w:rsid w:val="00C607E2"/>
    <w:rsid w:val="00C77BCB"/>
    <w:rsid w:val="00C968BD"/>
    <w:rsid w:val="00CD6383"/>
    <w:rsid w:val="00D168B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9E"/>
    <w:pPr>
      <w:widowControl w:val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ZW">
    <w:name w:val="SBBZW"/>
    <w:basedOn w:val="a"/>
    <w:qFormat/>
    <w:rsid w:val="0065699E"/>
    <w:pPr>
      <w:spacing w:line="360" w:lineRule="auto"/>
      <w:ind w:firstLineChars="200" w:firstLine="480"/>
    </w:pPr>
    <w:rPr>
      <w:rFonts w:ascii="宋体" w:hAnsi="宋体" w:cs="宋体"/>
      <w:sz w:val="24"/>
      <w:szCs w:val="24"/>
    </w:rPr>
  </w:style>
  <w:style w:type="paragraph" w:customStyle="1" w:styleId="SBBT2">
    <w:name w:val="SBBT2"/>
    <w:basedOn w:val="a"/>
    <w:qFormat/>
    <w:rsid w:val="0065699E"/>
    <w:pPr>
      <w:tabs>
        <w:tab w:val="center" w:pos="6521"/>
      </w:tabs>
      <w:spacing w:line="360" w:lineRule="auto"/>
      <w:jc w:val="left"/>
      <w:outlineLvl w:val="0"/>
    </w:pPr>
    <w:rPr>
      <w:rFonts w:ascii="宋体" w:hAnsi="宋体" w:cs="宋体"/>
      <w:b/>
      <w:bCs/>
      <w:kern w:val="0"/>
      <w:sz w:val="28"/>
      <w:szCs w:val="28"/>
    </w:rPr>
  </w:style>
  <w:style w:type="paragraph" w:styleId="a3">
    <w:name w:val="Document Map"/>
    <w:basedOn w:val="a"/>
    <w:link w:val="Char"/>
    <w:uiPriority w:val="99"/>
    <w:semiHidden/>
    <w:unhideWhenUsed/>
    <w:rsid w:val="0052509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52509E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25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2509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25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2509E"/>
    <w:rPr>
      <w:rFonts w:ascii="Times New Roman" w:eastAsia="宋体" w:hAnsi="Times New Roman" w:cs="Times New Roman"/>
      <w:sz w:val="18"/>
      <w:szCs w:val="18"/>
    </w:rPr>
  </w:style>
  <w:style w:type="paragraph" w:customStyle="1" w:styleId="SBBT1">
    <w:name w:val="SBBT1"/>
    <w:basedOn w:val="SBBZW"/>
    <w:qFormat/>
    <w:rsid w:val="0052509E"/>
    <w:pPr>
      <w:tabs>
        <w:tab w:val="center" w:pos="4678"/>
      </w:tabs>
      <w:ind w:firstLineChars="0" w:firstLine="0"/>
      <w:jc w:val="center"/>
      <w:outlineLvl w:val="0"/>
    </w:pPr>
    <w:rPr>
      <w:rFonts w:eastAsia="方正小标宋简体"/>
      <w:bCs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Lenovo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宁强</dc:creator>
  <cp:keywords/>
  <dc:description/>
  <cp:lastModifiedBy>宁强</cp:lastModifiedBy>
  <cp:revision>4</cp:revision>
  <dcterms:created xsi:type="dcterms:W3CDTF">2021-01-06T03:04:00Z</dcterms:created>
  <dcterms:modified xsi:type="dcterms:W3CDTF">2025-02-25T03:03:00Z</dcterms:modified>
</cp:coreProperties>
</file>